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92" w:rsidRPr="00593486" w:rsidRDefault="00CF6992" w:rsidP="005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86">
        <w:rPr>
          <w:rFonts w:ascii="Times New Roman" w:hAnsi="Times New Roman" w:cs="Times New Roman"/>
          <w:b/>
          <w:bCs/>
          <w:sz w:val="28"/>
          <w:szCs w:val="28"/>
        </w:rPr>
        <w:t>ҚАШАҒАН КЕН ОРНЫНЫҢ</w:t>
      </w:r>
      <w:r w:rsidR="00593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486">
        <w:rPr>
          <w:rFonts w:ascii="Times New Roman" w:hAnsi="Times New Roman" w:cs="Times New Roman"/>
          <w:b/>
          <w:bCs/>
          <w:sz w:val="28"/>
          <w:szCs w:val="28"/>
        </w:rPr>
        <w:t>ЖАРЫҚШАҚТАР МОДЕЛІН ЖАСАУ</w:t>
      </w:r>
    </w:p>
    <w:p w:rsidR="00593486" w:rsidRDefault="00593486" w:rsidP="0059348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442683"/>
          <w:sz w:val="24"/>
          <w:szCs w:val="24"/>
        </w:rPr>
      </w:pPr>
    </w:p>
    <w:p w:rsidR="00CF6992" w:rsidRPr="00593486" w:rsidRDefault="00CF6992" w:rsidP="00593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А.К. КАСЕНОВ </w:t>
      </w:r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593486">
        <w:rPr>
          <w:rFonts w:ascii="Times New Roman" w:hAnsi="Times New Roman" w:cs="Times New Roman"/>
          <w:color w:val="000000"/>
          <w:sz w:val="28"/>
          <w:szCs w:val="28"/>
        </w:rPr>
        <w:t>. ғылым. канд., «Теңіз», «Қашаған», «Қарашығанақ»</w:t>
      </w:r>
    </w:p>
    <w:p w:rsidR="00CF6992" w:rsidRPr="00593486" w:rsidRDefault="00CF6992" w:rsidP="00593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жобаларының бас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инженері</w:t>
      </w:r>
      <w:proofErr w:type="spellEnd"/>
    </w:p>
    <w:p w:rsidR="00CF6992" w:rsidRPr="00593486" w:rsidRDefault="00CF6992" w:rsidP="00593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Д.Б. АБИШЕВ </w:t>
      </w:r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MSc</w:t>
      </w:r>
      <w:proofErr w:type="spellEnd"/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Petroleum</w:t>
      </w:r>
      <w:proofErr w:type="spellEnd"/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Geoscience</w:t>
      </w:r>
      <w:proofErr w:type="spellEnd"/>
      <w:r w:rsidRPr="00593486">
        <w:rPr>
          <w:rFonts w:ascii="Times New Roman" w:hAnsi="Times New Roman" w:cs="Times New Roman"/>
          <w:color w:val="000000"/>
          <w:sz w:val="28"/>
          <w:szCs w:val="28"/>
        </w:rPr>
        <w:t>, «Теңіз», «Қашаған»,</w:t>
      </w:r>
    </w:p>
    <w:p w:rsidR="00CF6992" w:rsidRPr="00593486" w:rsidRDefault="00CF6992" w:rsidP="00593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«Қарашығанақ» жобаларының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жетекші</w:t>
      </w:r>
      <w:proofErr w:type="spellEnd"/>
      <w:r w:rsidRPr="00593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color w:val="000000"/>
          <w:sz w:val="28"/>
          <w:szCs w:val="28"/>
        </w:rPr>
        <w:t>инженері</w:t>
      </w:r>
      <w:proofErr w:type="spellEnd"/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86">
        <w:rPr>
          <w:rFonts w:ascii="Times New Roman" w:hAnsi="Times New Roman" w:cs="Times New Roman"/>
          <w:b/>
          <w:bCs/>
          <w:sz w:val="28"/>
          <w:szCs w:val="28"/>
        </w:rPr>
        <w:t>Ж.К. ШАРИПОВ</w:t>
      </w:r>
      <w:proofErr w:type="gramStart"/>
      <w:r w:rsidRPr="0059348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593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486">
        <w:rPr>
          <w:rFonts w:ascii="Times New Roman" w:hAnsi="Times New Roman" w:cs="Times New Roman"/>
          <w:sz w:val="28"/>
          <w:szCs w:val="28"/>
        </w:rPr>
        <w:t xml:space="preserve">– геология </w:t>
      </w:r>
      <w:proofErr w:type="spellStart"/>
      <w:r w:rsidRPr="00593486">
        <w:rPr>
          <w:rFonts w:ascii="Times New Roman" w:hAnsi="Times New Roman" w:cs="Times New Roman"/>
          <w:sz w:val="28"/>
          <w:szCs w:val="28"/>
        </w:rPr>
        <w:t>магистрі</w:t>
      </w:r>
      <w:proofErr w:type="spellEnd"/>
      <w:r w:rsidRPr="00593486">
        <w:rPr>
          <w:rFonts w:ascii="Times New Roman" w:hAnsi="Times New Roman" w:cs="Times New Roman"/>
          <w:sz w:val="28"/>
          <w:szCs w:val="28"/>
        </w:rPr>
        <w:t>, «Теңіз», «Қашаған», «Қарашығанақ»</w:t>
      </w:r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86">
        <w:rPr>
          <w:rFonts w:ascii="Times New Roman" w:hAnsi="Times New Roman" w:cs="Times New Roman"/>
          <w:sz w:val="28"/>
          <w:szCs w:val="28"/>
        </w:rPr>
        <w:t xml:space="preserve">жобаларының </w:t>
      </w:r>
      <w:proofErr w:type="spellStart"/>
      <w:r w:rsidRPr="00593486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59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sz w:val="28"/>
          <w:szCs w:val="28"/>
        </w:rPr>
        <w:t>инженері</w:t>
      </w:r>
      <w:proofErr w:type="spellEnd"/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486">
        <w:rPr>
          <w:rFonts w:ascii="Times New Roman" w:hAnsi="Times New Roman" w:cs="Times New Roman"/>
          <w:sz w:val="28"/>
          <w:szCs w:val="28"/>
        </w:rPr>
        <w:t>«ҚазМұнайГаз» өндіру және бұ</w:t>
      </w:r>
      <w:proofErr w:type="gramStart"/>
      <w:r w:rsidRPr="005934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486">
        <w:rPr>
          <w:rFonts w:ascii="Times New Roman" w:hAnsi="Times New Roman" w:cs="Times New Roman"/>
          <w:sz w:val="28"/>
          <w:szCs w:val="28"/>
        </w:rPr>
        <w:t xml:space="preserve">ғылау </w:t>
      </w:r>
      <w:proofErr w:type="spellStart"/>
      <w:r w:rsidRPr="00593486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593486">
        <w:rPr>
          <w:rFonts w:ascii="Times New Roman" w:hAnsi="Times New Roman" w:cs="Times New Roman"/>
          <w:sz w:val="28"/>
          <w:szCs w:val="28"/>
        </w:rPr>
        <w:t xml:space="preserve"> ҒЗИ» ЖШС</w:t>
      </w:r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486">
        <w:rPr>
          <w:rFonts w:ascii="Times New Roman" w:hAnsi="Times New Roman" w:cs="Times New Roman"/>
          <w:sz w:val="28"/>
          <w:szCs w:val="28"/>
        </w:rPr>
        <w:t xml:space="preserve">010000, Қазақстан </w:t>
      </w:r>
      <w:proofErr w:type="spellStart"/>
      <w:r w:rsidRPr="0059348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93486">
        <w:rPr>
          <w:rFonts w:ascii="Times New Roman" w:hAnsi="Times New Roman" w:cs="Times New Roman"/>
          <w:sz w:val="28"/>
          <w:szCs w:val="28"/>
        </w:rPr>
        <w:t>, Астана қ., Қабанбай батыр даңғылы, 19</w:t>
      </w:r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86" w:rsidRPr="00593486" w:rsidRDefault="00593486" w:rsidP="00593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486">
        <w:rPr>
          <w:rFonts w:ascii="Times New Roman" w:hAnsi="Times New Roman" w:cs="Times New Roman"/>
          <w:i/>
          <w:sz w:val="28"/>
          <w:szCs w:val="28"/>
        </w:rPr>
        <w:t xml:space="preserve">Жұмыс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авторлары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динамикалық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микросканерлер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қысымы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деректерін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интерпретациялау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негізінде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алынған Қашаған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кен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орынның қолданыстағы сандық геологиялық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моделіне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дискретті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сынудың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моделін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түзетуге мүмкіндік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берді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. Бұл жарықтағы мұнай қорының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белгісіздігін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азайтуды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>, сондай-ақ жарық әсерінен ұңғыма діңіне сұйықтық</w:t>
      </w:r>
      <w:proofErr w:type="gramStart"/>
      <w:r w:rsidRPr="00593486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ң ағынын гидродинамикалық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есептеу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болжамдылығын жақсартады. Жарықшақтар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моделін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құрудың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меншікті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әдістерін, ұнғыма имиджерінің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интерпретациялаудан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бастап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жарықшақтардың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таралу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кезеңіне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дейін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жасау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– бастапқы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деректерді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сапалы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талдау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шекті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мәндерді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тарату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және қолдану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кезінде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белгілі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трендті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енгізумен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тұжырымдалады. Жарықшақ кеуектілігінің алынған кубы, коллектордың жарықшақты бөлігіндегі мұнайдың геологиялық қорын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есептеуге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, сондай-ақ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оларды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бекітілген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мұнай қорымен </w:t>
      </w:r>
      <w:proofErr w:type="gramStart"/>
      <w:r w:rsidRPr="00593486">
        <w:rPr>
          <w:rFonts w:ascii="Times New Roman" w:hAnsi="Times New Roman" w:cs="Times New Roman"/>
          <w:i/>
          <w:sz w:val="28"/>
          <w:szCs w:val="28"/>
        </w:rPr>
        <w:t>салыстыру</w:t>
      </w:r>
      <w:proofErr w:type="gram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ға мүмкіндік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берді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>.</w:t>
      </w:r>
    </w:p>
    <w:p w:rsidR="00CE3608" w:rsidRDefault="00593486" w:rsidP="00602B0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934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КІЛТ СӨЗДЕР: </w:t>
      </w:r>
      <w:r w:rsidRPr="00593486">
        <w:rPr>
          <w:rFonts w:ascii="Times New Roman" w:hAnsi="Times New Roman" w:cs="Times New Roman"/>
          <w:i/>
          <w:sz w:val="28"/>
          <w:szCs w:val="28"/>
        </w:rPr>
        <w:t xml:space="preserve">модель, жарықшақ, Қашаған,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кезекті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кеуектілік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, қабаттық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микросканер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, карбонат қоймасы, жарықшақ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интерпретациясы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93486">
        <w:rPr>
          <w:rFonts w:ascii="Times New Roman" w:hAnsi="Times New Roman" w:cs="Times New Roman"/>
          <w:i/>
          <w:sz w:val="28"/>
          <w:szCs w:val="28"/>
        </w:rPr>
        <w:t>имиджер</w:t>
      </w:r>
      <w:proofErr w:type="spellEnd"/>
      <w:r w:rsidRPr="00593486">
        <w:rPr>
          <w:rFonts w:ascii="Times New Roman" w:hAnsi="Times New Roman" w:cs="Times New Roman"/>
          <w:i/>
          <w:sz w:val="28"/>
          <w:szCs w:val="28"/>
        </w:rPr>
        <w:t>.</w:t>
      </w:r>
      <w:r w:rsidR="00CE360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A295B" w:rsidRPr="00CF6992" w:rsidRDefault="00CF6992" w:rsidP="00C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9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 МОДЕЛИ ТРЕЩИН МЕСТОРОЖДЕНИЯ КАШАГАН</w:t>
      </w:r>
    </w:p>
    <w:p w:rsidR="00CF6992" w:rsidRDefault="00C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992" w:rsidRPr="00CF6992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F6992">
        <w:rPr>
          <w:rFonts w:ascii="Times New Roman" w:hAnsi="Times New Roman" w:cs="Times New Roman"/>
          <w:b/>
          <w:bCs/>
          <w:sz w:val="28"/>
          <w:szCs w:val="28"/>
        </w:rPr>
        <w:t xml:space="preserve">А.К. КАСЕНОВ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– канд.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техн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. наук, главный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инженер проектов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«Тенгиз», 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Кашаган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Карачаганак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CF6992" w:rsidRPr="00CF6992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F6992">
        <w:rPr>
          <w:rFonts w:ascii="Times New Roman" w:hAnsi="Times New Roman" w:cs="Times New Roman"/>
          <w:b/>
          <w:bCs/>
          <w:sz w:val="28"/>
          <w:szCs w:val="28"/>
        </w:rPr>
        <w:t xml:space="preserve">Д.Б. АБИШЕВ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  <w:lang w:val="en-US"/>
        </w:rPr>
        <w:t>MSc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  <w:lang w:val="en-US"/>
        </w:rPr>
        <w:t>Petroleum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  <w:lang w:val="en-US"/>
        </w:rPr>
        <w:t>Geoscience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ведущий инженер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проектов «Тенгиз»,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Кашаган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», 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Карачаганак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CF6992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F6992">
        <w:rPr>
          <w:rFonts w:ascii="Times New Roman" w:hAnsi="Times New Roman" w:cs="Times New Roman"/>
          <w:b/>
          <w:bCs/>
          <w:sz w:val="28"/>
          <w:szCs w:val="28"/>
        </w:rPr>
        <w:t>Ж.К. ШАРИПОВ</w:t>
      </w:r>
      <w:proofErr w:type="gramStart"/>
      <w:r w:rsidRPr="00CF699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– магистр геологии,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ведущий инженер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проектов «Тенгиз»,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Кашаган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», 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Карачаганак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CF6992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CF6992" w:rsidRPr="00CF6992" w:rsidRDefault="00CF6992" w:rsidP="00CF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F6992">
        <w:rPr>
          <w:rFonts w:ascii="Times New Roman" w:eastAsia="TimesNewRomanPSMT" w:hAnsi="Times New Roman" w:cs="Times New Roman"/>
          <w:sz w:val="28"/>
          <w:szCs w:val="28"/>
        </w:rPr>
        <w:t>ТОО «НИИ Технологии добычи и бурения «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КазМунайГаз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CF6992" w:rsidRPr="00CF6992" w:rsidRDefault="00CF6992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F6992">
        <w:rPr>
          <w:rFonts w:ascii="Times New Roman" w:eastAsia="TimesNewRomanPSMT" w:hAnsi="Times New Roman" w:cs="Times New Roman"/>
          <w:sz w:val="28"/>
          <w:szCs w:val="28"/>
        </w:rPr>
        <w:t xml:space="preserve">010000, Республика Казахстан, </w:t>
      </w:r>
      <w:proofErr w:type="gramStart"/>
      <w:r w:rsidRPr="00CF6992">
        <w:rPr>
          <w:rFonts w:ascii="Times New Roman" w:eastAsia="TimesNewRomanPSMT" w:hAnsi="Times New Roman" w:cs="Times New Roman"/>
          <w:sz w:val="28"/>
          <w:szCs w:val="28"/>
        </w:rPr>
        <w:t>г</w:t>
      </w:r>
      <w:proofErr w:type="gramEnd"/>
      <w:r w:rsidRPr="00CF6992">
        <w:rPr>
          <w:rFonts w:ascii="Times New Roman" w:eastAsia="TimesNewRomanPSMT" w:hAnsi="Times New Roman" w:cs="Times New Roman"/>
          <w:sz w:val="28"/>
          <w:szCs w:val="28"/>
        </w:rPr>
        <w:t xml:space="preserve">. Астана, пр. </w:t>
      </w:r>
      <w:proofErr w:type="spellStart"/>
      <w:r w:rsidRPr="00CF6992">
        <w:rPr>
          <w:rFonts w:ascii="Times New Roman" w:eastAsia="TimesNewRomanPSMT" w:hAnsi="Times New Roman" w:cs="Times New Roman"/>
          <w:sz w:val="28"/>
          <w:szCs w:val="28"/>
        </w:rPr>
        <w:t>Кабанбай</w:t>
      </w:r>
      <w:proofErr w:type="spellEnd"/>
      <w:r w:rsidRPr="00CF6992">
        <w:rPr>
          <w:rFonts w:ascii="Times New Roman" w:eastAsia="TimesNewRomanPSMT" w:hAnsi="Times New Roman" w:cs="Times New Roman"/>
          <w:sz w:val="28"/>
          <w:szCs w:val="28"/>
        </w:rPr>
        <w:t xml:space="preserve"> батыра, 19</w:t>
      </w:r>
    </w:p>
    <w:p w:rsidR="00CF6992" w:rsidRDefault="00CF6992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-ItalicMT" w:hAnsi="Times New Roman" w:cs="Times New Roman"/>
          <w:i/>
          <w:iCs/>
          <w:sz w:val="28"/>
          <w:szCs w:val="28"/>
        </w:rPr>
      </w:pPr>
    </w:p>
    <w:p w:rsidR="00CF6992" w:rsidRPr="00CF6992" w:rsidRDefault="00CF6992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-ItalicMT" w:hAnsi="Times New Roman" w:cs="Times New Roman"/>
          <w:i/>
          <w:iCs/>
          <w:sz w:val="28"/>
          <w:szCs w:val="28"/>
        </w:rPr>
      </w:pP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Скорректирована имеющаяся цифровая геологическая модель месторождения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Кашаган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путем внедрения дискретной модели трещин, полученной на основе интерпретации данных динамического пластового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микросканера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скважинный</w:t>
      </w:r>
      <w:proofErr w:type="gram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имиджер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). Это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дает возможность снизить неопределенность объема запасов нефти </w:t>
      </w:r>
      <w:proofErr w:type="gram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в</w:t>
      </w:r>
      <w:proofErr w:type="gram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трещиной</w:t>
      </w:r>
      <w:proofErr w:type="gramEnd"/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части, а также улучшить прогнозируемость гидродинамических расчетов ввиду влияния трещин на приток флюида к стволу скважины. Собственная методика создания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модели трещин от этапа интерпретации данных скважинного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имиджера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до этапа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распространения трещин заключается в качественном анализе исходных данных,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выработке определенных трендов при распространении и в применении граничных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значений. Полученный куб пористости трещин позволил рассчитать геологические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запасы нефти трещиной части коллектора, а также сравнить их с утвержденными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запасами нефти.</w:t>
      </w:r>
    </w:p>
    <w:p w:rsidR="00CF6992" w:rsidRDefault="00CF6992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-ItalicMT" w:hAnsi="Times New Roman" w:cs="Times New Roman"/>
          <w:i/>
          <w:iCs/>
          <w:sz w:val="28"/>
          <w:szCs w:val="28"/>
        </w:rPr>
      </w:pPr>
      <w:r w:rsidRPr="00CF699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КЛЮЧЕВЫЕ СЛОВА: </w:t>
      </w:r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модель,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трещиноватость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Кашаган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, вторичная пористость, пластовый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микросканер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, карбонатный коллектор, интерпретация трещин,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имиджер</w:t>
      </w:r>
      <w:proofErr w:type="spellEnd"/>
      <w:r w:rsidRPr="00CF6992">
        <w:rPr>
          <w:rFonts w:ascii="Times New Roman" w:eastAsia="Arial-ItalicMT" w:hAnsi="Times New Roman" w:cs="Times New Roman"/>
          <w:i/>
          <w:iCs/>
          <w:sz w:val="28"/>
          <w:szCs w:val="28"/>
        </w:rPr>
        <w:t>.</w:t>
      </w:r>
    </w:p>
    <w:p w:rsidR="00BB103C" w:rsidRDefault="00BB103C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-ItalicMT" w:hAnsi="Times New Roman" w:cs="Times New Roman"/>
          <w:i/>
          <w:iCs/>
          <w:sz w:val="28"/>
          <w:szCs w:val="28"/>
        </w:rPr>
      </w:pPr>
    </w:p>
    <w:p w:rsidR="00BB103C" w:rsidRDefault="00BB103C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-ItalicMT" w:hAnsi="Times New Roman" w:cs="Times New Roman"/>
          <w:i/>
          <w:iCs/>
          <w:sz w:val="28"/>
          <w:szCs w:val="28"/>
        </w:rPr>
      </w:pPr>
    </w:p>
    <w:p w:rsidR="00CF6992" w:rsidRPr="00CF6992" w:rsidRDefault="00CF6992" w:rsidP="00CF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-ItalicMT" w:hAnsi="Times New Roman" w:cs="Times New Roman"/>
          <w:i/>
          <w:iCs/>
          <w:sz w:val="28"/>
          <w:szCs w:val="28"/>
        </w:rPr>
      </w:pPr>
    </w:p>
    <w:p w:rsidR="00CF6992" w:rsidRPr="00BB103C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8"/>
          <w:szCs w:val="28"/>
          <w:lang w:val="en-US"/>
        </w:rPr>
      </w:pPr>
      <w:r w:rsidRPr="00CF6992">
        <w:rPr>
          <w:rFonts w:ascii="Times New Roman" w:eastAsia="Arial-ItalicMT" w:hAnsi="Times New Roman" w:cs="Times New Roman"/>
          <w:iCs/>
          <w:sz w:val="28"/>
          <w:szCs w:val="28"/>
          <w:vertAlign w:val="superscript"/>
        </w:rPr>
        <w:t>1</w:t>
      </w:r>
      <w:r w:rsidRPr="00CF6992">
        <w:rPr>
          <w:rFonts w:ascii="Times New Roman" w:eastAsia="Arial-ItalicMT" w:hAnsi="Times New Roman" w:cs="Times New Roman"/>
          <w:iCs/>
          <w:sz w:val="28"/>
          <w:szCs w:val="28"/>
        </w:rPr>
        <w:t xml:space="preserve">Автор для переписки. </w:t>
      </w:r>
      <w:proofErr w:type="gramStart"/>
      <w:r w:rsidRPr="00CF6992">
        <w:rPr>
          <w:rFonts w:ascii="Times New Roman" w:eastAsia="Arial-ItalicMT" w:hAnsi="Times New Roman" w:cs="Times New Roman"/>
          <w:iCs/>
          <w:sz w:val="28"/>
          <w:szCs w:val="28"/>
        </w:rPr>
        <w:t>Е</w:t>
      </w:r>
      <w:proofErr w:type="gramEnd"/>
      <w:r w:rsidRPr="00BB103C">
        <w:rPr>
          <w:rFonts w:ascii="Times New Roman" w:eastAsia="Arial-ItalicMT" w:hAnsi="Times New Roman" w:cs="Times New Roman"/>
          <w:iCs/>
          <w:sz w:val="28"/>
          <w:szCs w:val="28"/>
          <w:lang w:val="en-US"/>
        </w:rPr>
        <w:t xml:space="preserve">-mail: </w:t>
      </w:r>
      <w:hyperlink r:id="rId4" w:history="1">
        <w:r w:rsidR="00BB103C" w:rsidRPr="00BB103C">
          <w:rPr>
            <w:rStyle w:val="a3"/>
            <w:rFonts w:ascii="Times New Roman" w:eastAsia="Arial-ItalicMT" w:hAnsi="Times New Roman" w:cs="Times New Roman"/>
            <w:iCs/>
            <w:sz w:val="28"/>
            <w:szCs w:val="28"/>
            <w:lang w:val="en-US"/>
          </w:rPr>
          <w:t>Zh.Sharipov@niikmg.k</w:t>
        </w:r>
        <w:r w:rsidR="00BB103C" w:rsidRPr="00BB103C">
          <w:rPr>
            <w:rStyle w:val="a3"/>
            <w:rFonts w:ascii="Times New Roman" w:eastAsia="Arial-ItalicMT" w:hAnsi="Times New Roman" w:cs="Times New Roman"/>
            <w:i/>
            <w:iCs/>
            <w:sz w:val="28"/>
            <w:szCs w:val="28"/>
            <w:lang w:val="en-US"/>
          </w:rPr>
          <w:t>z</w:t>
        </w:r>
      </w:hyperlink>
    </w:p>
    <w:p w:rsidR="00BB103C" w:rsidRPr="00BB103C" w:rsidRDefault="00BB103C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CF6992" w:rsidRPr="00BB103C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CF6992" w:rsidRPr="00BB103C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D55BE2" w:rsidRPr="00BB103C" w:rsidRDefault="00D55BE2" w:rsidP="00D5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6992" w:rsidRPr="00BB103C" w:rsidRDefault="00CF6992" w:rsidP="00CF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6992" w:rsidRPr="00BB103C" w:rsidSect="007A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92"/>
    <w:rsid w:val="00012DD5"/>
    <w:rsid w:val="00170815"/>
    <w:rsid w:val="001D0DB8"/>
    <w:rsid w:val="00593486"/>
    <w:rsid w:val="005A4E00"/>
    <w:rsid w:val="00602B00"/>
    <w:rsid w:val="006E2D0A"/>
    <w:rsid w:val="007A295B"/>
    <w:rsid w:val="00A15157"/>
    <w:rsid w:val="00B93BE9"/>
    <w:rsid w:val="00BB103C"/>
    <w:rsid w:val="00CE3608"/>
    <w:rsid w:val="00CF6992"/>
    <w:rsid w:val="00D5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.Sharipov@niikm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8</cp:revision>
  <dcterms:created xsi:type="dcterms:W3CDTF">2016-01-27T04:41:00Z</dcterms:created>
  <dcterms:modified xsi:type="dcterms:W3CDTF">2016-01-28T04:47:00Z</dcterms:modified>
</cp:coreProperties>
</file>